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6A" w:rsidRDefault="0072576A" w:rsidP="00A43596">
      <w:pPr>
        <w:pStyle w:val="PreformattatoHTML"/>
        <w:tabs>
          <w:tab w:val="clear" w:pos="7328"/>
        </w:tabs>
        <w:jc w:val="center"/>
      </w:pPr>
    </w:p>
    <w:p w:rsidR="00634843" w:rsidRDefault="00634843" w:rsidP="00634843">
      <w:pPr>
        <w:pStyle w:val="PreformattatoHTML"/>
        <w:jc w:val="center"/>
      </w:pPr>
      <w:r>
        <w:t>Comune/Provincia/Regione</w:t>
      </w:r>
    </w:p>
    <w:p w:rsidR="003E2CEE" w:rsidRDefault="003E2CEE" w:rsidP="00634843">
      <w:pPr>
        <w:pStyle w:val="PreformattatoHTML"/>
        <w:jc w:val="center"/>
      </w:pPr>
    </w:p>
    <w:p w:rsidR="0072576A" w:rsidRDefault="0072576A" w:rsidP="00634843">
      <w:pPr>
        <w:pStyle w:val="PreformattatoHTML"/>
        <w:jc w:val="center"/>
      </w:pPr>
    </w:p>
    <w:p w:rsidR="00634843" w:rsidRDefault="00424D61" w:rsidP="00634843">
      <w:pPr>
        <w:pStyle w:val="PreformattatoHTML"/>
        <w:jc w:val="center"/>
      </w:pPr>
      <w:r>
        <w:t>Ordine del giorno</w:t>
      </w:r>
    </w:p>
    <w:p w:rsidR="00634843" w:rsidRDefault="00634843" w:rsidP="00634843">
      <w:pPr>
        <w:pStyle w:val="PreformattatoHTML"/>
      </w:pPr>
    </w:p>
    <w:p w:rsidR="00634843" w:rsidRDefault="00634843" w:rsidP="00634843">
      <w:pPr>
        <w:pStyle w:val="PreformattatoHTML"/>
      </w:pPr>
      <w:r>
        <w:t xml:space="preserve">Oggetto: Adesione </w:t>
      </w:r>
      <w:r w:rsidR="00714741">
        <w:t xml:space="preserve">alla </w:t>
      </w:r>
      <w:r>
        <w:t>XVIII Giornata della Memoria e dell'Impegno in ricordo delle</w:t>
      </w:r>
      <w:r w:rsidR="00714741">
        <w:t xml:space="preserve"> vittime delle mafie -</w:t>
      </w:r>
      <w:r>
        <w:t xml:space="preserve"> Firenze 16 marzo 2013</w:t>
      </w:r>
    </w:p>
    <w:p w:rsidR="00634843" w:rsidRDefault="00634843" w:rsidP="00634843">
      <w:pPr>
        <w:pStyle w:val="PreformattatoHTML"/>
      </w:pPr>
    </w:p>
    <w:p w:rsidR="00634843" w:rsidRDefault="00634843" w:rsidP="00634843">
      <w:pPr>
        <w:pStyle w:val="PreformattatoHTML"/>
      </w:pPr>
    </w:p>
    <w:p w:rsidR="0072576A" w:rsidRDefault="00634843" w:rsidP="00634843">
      <w:pPr>
        <w:pStyle w:val="PreformattatoHTML"/>
        <w:jc w:val="center"/>
      </w:pPr>
      <w:r>
        <w:t xml:space="preserve">Il Consiglio Comunale/Provinciale/Regionale di </w:t>
      </w:r>
    </w:p>
    <w:p w:rsidR="0072576A" w:rsidRDefault="0072576A" w:rsidP="00634843">
      <w:pPr>
        <w:pStyle w:val="PreformattatoHTML"/>
        <w:jc w:val="center"/>
      </w:pPr>
    </w:p>
    <w:p w:rsidR="00634843" w:rsidRDefault="00634843" w:rsidP="00634843">
      <w:pPr>
        <w:pStyle w:val="PreformattatoHTML"/>
        <w:jc w:val="center"/>
      </w:pPr>
      <w:r>
        <w:t>.......................................</w:t>
      </w:r>
    </w:p>
    <w:p w:rsidR="00634843" w:rsidRDefault="00634843" w:rsidP="00634843">
      <w:pPr>
        <w:pStyle w:val="PreformattatoHTML"/>
      </w:pPr>
    </w:p>
    <w:p w:rsidR="00634843" w:rsidRDefault="00634843" w:rsidP="00634843">
      <w:pPr>
        <w:pStyle w:val="PreformattatoHTML"/>
      </w:pPr>
      <w:r>
        <w:t>Considerato che:</w:t>
      </w:r>
    </w:p>
    <w:p w:rsidR="00634843" w:rsidRDefault="00634843" w:rsidP="00634843">
      <w:pPr>
        <w:pStyle w:val="PreformattatoHTML"/>
      </w:pPr>
    </w:p>
    <w:p w:rsidR="00634843" w:rsidRDefault="00634843" w:rsidP="00634843">
      <w:pPr>
        <w:pStyle w:val="PreformattatoHTML"/>
        <w:jc w:val="both"/>
      </w:pPr>
      <w:r>
        <w:t xml:space="preserve">il 21 marzo di ogni anno ricorre la Giornata della Memoria e dell'Impegno per ricordare le vittime innocenti </w:t>
      </w:r>
      <w:r w:rsidR="0003626D">
        <w:t xml:space="preserve">di tutte le mafie promossa dalle </w:t>
      </w:r>
      <w:r>
        <w:t>associazion</w:t>
      </w:r>
      <w:r w:rsidR="0003626D">
        <w:t>i</w:t>
      </w:r>
      <w:r>
        <w:t xml:space="preserve"> “Libera - Associazioni, nomi e numeri contro le mafie”</w:t>
      </w:r>
      <w:r w:rsidR="0003626D">
        <w:t xml:space="preserve"> e</w:t>
      </w:r>
      <w:r w:rsidR="000619D5">
        <w:t xml:space="preserve"> </w:t>
      </w:r>
      <w:r w:rsidR="000619D5" w:rsidRPr="000619D5">
        <w:t xml:space="preserve">“Avviso Pubblico - Enti locali e Regioni per la formazione civile contro </w:t>
      </w:r>
      <w:r w:rsidR="000619D5" w:rsidRPr="000619D5">
        <w:rPr>
          <w:rStyle w:val="Enfasicorsivo"/>
          <w:i w:val="0"/>
        </w:rPr>
        <w:t>le mafie</w:t>
      </w:r>
      <w:r w:rsidR="000619D5" w:rsidRPr="000619D5">
        <w:t>”</w:t>
      </w:r>
      <w:r w:rsidR="0003626D">
        <w:t>,</w:t>
      </w:r>
      <w:r w:rsidR="000619D5" w:rsidRPr="000619D5">
        <w:t xml:space="preserve"> </w:t>
      </w:r>
      <w:r>
        <w:t xml:space="preserve"> e da molte sigle dell'associazionismo e del volontariato nazionale;</w:t>
      </w:r>
    </w:p>
    <w:p w:rsidR="00E0300D" w:rsidRPr="0003626D" w:rsidRDefault="00E0300D" w:rsidP="00E0300D">
      <w:pPr>
        <w:pStyle w:val="PreformattatoHTML"/>
        <w:jc w:val="both"/>
        <w:rPr>
          <w:b/>
        </w:rPr>
      </w:pPr>
    </w:p>
    <w:p w:rsidR="00E0300D" w:rsidRDefault="00E0300D" w:rsidP="00634843">
      <w:pPr>
        <w:pStyle w:val="PreformattatoHTML"/>
        <w:jc w:val="both"/>
      </w:pPr>
    </w:p>
    <w:p w:rsidR="002A537A" w:rsidRDefault="002A537A" w:rsidP="00634843">
      <w:pPr>
        <w:pStyle w:val="PreformattatoHTML"/>
        <w:jc w:val="both"/>
      </w:pPr>
      <w:r>
        <w:t>è compito di ogni amministratore e di ogni cittadino difendere con forza la nostra democrazia e garantire il rispetto dei diritti e l’osser</w:t>
      </w:r>
      <w:r w:rsidR="00032A8C">
        <w:t>vanza dei doveri sanciti dalla C</w:t>
      </w:r>
      <w:r>
        <w:t>ostituzione italiana;</w:t>
      </w:r>
    </w:p>
    <w:p w:rsidR="00634843" w:rsidRDefault="00634843" w:rsidP="00634843">
      <w:pPr>
        <w:pStyle w:val="PreformattatoHTML"/>
        <w:jc w:val="both"/>
      </w:pPr>
    </w:p>
    <w:p w:rsidR="00634843" w:rsidRDefault="00634843" w:rsidP="00634843">
      <w:pPr>
        <w:pStyle w:val="PreformattatoHTML"/>
      </w:pPr>
      <w:r>
        <w:t>Premesso che:</w:t>
      </w:r>
    </w:p>
    <w:p w:rsidR="00634843" w:rsidRDefault="00634843" w:rsidP="00634843">
      <w:pPr>
        <w:pStyle w:val="PreformattatoHTML"/>
        <w:jc w:val="both"/>
      </w:pPr>
    </w:p>
    <w:p w:rsidR="00B75BDB" w:rsidRDefault="00B75BDB" w:rsidP="00634843">
      <w:pPr>
        <w:pStyle w:val="PreformattatoHTML"/>
        <w:jc w:val="both"/>
      </w:pPr>
      <w:r>
        <w:t>si considera importante mantenere alta l’attenzione sul fenomeno mafioso per denunciarne le implicazioni sui piani culturale, sociale, politico e economico</w:t>
      </w:r>
      <w:r w:rsidR="00E0300D">
        <w:t>,</w:t>
      </w:r>
      <w:r w:rsidR="00E0300D" w:rsidRPr="00E0300D">
        <w:t xml:space="preserve"> </w:t>
      </w:r>
      <w:r w:rsidR="00E0300D">
        <w:t>soprattutto promuovendo e radicando nei cittadini culture e pratiche di legalità democratica</w:t>
      </w:r>
      <w:r>
        <w:t>;</w:t>
      </w:r>
    </w:p>
    <w:p w:rsidR="00B75BDB" w:rsidRDefault="00B75BDB" w:rsidP="00634843">
      <w:pPr>
        <w:pStyle w:val="PreformattatoHTML"/>
        <w:jc w:val="both"/>
      </w:pPr>
    </w:p>
    <w:p w:rsidR="00B75BDB" w:rsidRDefault="00B75BDB" w:rsidP="00634843">
      <w:pPr>
        <w:pStyle w:val="PreformattatoHTML"/>
        <w:jc w:val="both"/>
      </w:pPr>
      <w:r>
        <w:t xml:space="preserve">è necessario </w:t>
      </w:r>
      <w:r w:rsidR="0082642D">
        <w:t>sostenere ed essere solidali con</w:t>
      </w:r>
      <w:r w:rsidR="00E0300D">
        <w:t xml:space="preserve"> tutte le famiglie che hanno subito la violenza mafiosa e </w:t>
      </w:r>
      <w:r w:rsidR="0082642D">
        <w:t>con</w:t>
      </w:r>
      <w:r>
        <w:t xml:space="preserve"> </w:t>
      </w:r>
      <w:r w:rsidR="00E0300D">
        <w:t>tut</w:t>
      </w:r>
      <w:r>
        <w:t xml:space="preserve">ti </w:t>
      </w:r>
      <w:r w:rsidR="00E0300D">
        <w:t xml:space="preserve">quegli uomini e quelle donne che </w:t>
      </w:r>
      <w:r>
        <w:t xml:space="preserve">sono </w:t>
      </w:r>
      <w:r w:rsidR="00E0300D">
        <w:t xml:space="preserve">quotidianamente </w:t>
      </w:r>
      <w:r>
        <w:t xml:space="preserve">esposti sul fronte </w:t>
      </w:r>
      <w:r w:rsidR="00E0300D">
        <w:t>anti</w:t>
      </w:r>
      <w:r>
        <w:t>mafia;</w:t>
      </w:r>
    </w:p>
    <w:p w:rsidR="00B75BDB" w:rsidRDefault="00B75BDB" w:rsidP="00634843">
      <w:pPr>
        <w:pStyle w:val="PreformattatoHTML"/>
        <w:jc w:val="both"/>
      </w:pPr>
    </w:p>
    <w:p w:rsidR="00B75BDB" w:rsidRDefault="0082642D" w:rsidP="00634843">
      <w:pPr>
        <w:pStyle w:val="PreformattatoHTML"/>
        <w:jc w:val="both"/>
      </w:pPr>
      <w:r>
        <w:t>è opportuno</w:t>
      </w:r>
      <w:r w:rsidR="00B75BDB">
        <w:rPr>
          <w:color w:val="000000"/>
        </w:rPr>
        <w:t xml:space="preserve"> affiancare all'azione della magistratura e delle forze dell'ordine </w:t>
      </w:r>
      <w:r w:rsidR="00E0300D">
        <w:rPr>
          <w:color w:val="000000"/>
        </w:rPr>
        <w:t>azioni</w:t>
      </w:r>
      <w:r w:rsidR="00B75BDB">
        <w:rPr>
          <w:color w:val="000000"/>
        </w:rPr>
        <w:t xml:space="preserve"> </w:t>
      </w:r>
      <w:r w:rsidR="00E0300D">
        <w:rPr>
          <w:color w:val="000000"/>
        </w:rPr>
        <w:t>politiche tese a</w:t>
      </w:r>
      <w:r w:rsidR="00B75BDB">
        <w:rPr>
          <w:color w:val="000000"/>
        </w:rPr>
        <w:t xml:space="preserve"> diffondere la cultura della legalità nell'amministrazione della cosa pubblica</w:t>
      </w:r>
      <w:r w:rsidR="00B75BDB">
        <w:t>;</w:t>
      </w:r>
    </w:p>
    <w:p w:rsidR="00B75BDB" w:rsidRDefault="00B75BDB" w:rsidP="00634843">
      <w:pPr>
        <w:pStyle w:val="PreformattatoHTML"/>
        <w:jc w:val="both"/>
      </w:pPr>
      <w:bookmarkStart w:id="0" w:name="_GoBack"/>
      <w:bookmarkEnd w:id="0"/>
    </w:p>
    <w:p w:rsidR="00B75BDB" w:rsidRDefault="00B75BDB" w:rsidP="00B75BDB">
      <w:pPr>
        <w:pStyle w:val="PreformattatoHTML"/>
        <w:jc w:val="both"/>
      </w:pPr>
      <w:r>
        <w:t>si ritiene indispensabile che gli enti locali e gli amministratori tutti diano un segnale concreto di impegno nella lotta e nel contrasto alla criminalità organizzata in tutte le sue forme e su tutto il territorio nazionale;</w:t>
      </w:r>
    </w:p>
    <w:p w:rsidR="00B75BDB" w:rsidRDefault="00B75BDB" w:rsidP="00634843">
      <w:pPr>
        <w:pStyle w:val="PreformattatoHTML"/>
        <w:jc w:val="both"/>
      </w:pPr>
    </w:p>
    <w:p w:rsidR="00634843" w:rsidRDefault="00634843" w:rsidP="00634843">
      <w:pPr>
        <w:pStyle w:val="PreformattatoHTML"/>
        <w:jc w:val="both"/>
      </w:pPr>
    </w:p>
    <w:p w:rsidR="00634843" w:rsidRPr="00A43596" w:rsidRDefault="00634843" w:rsidP="00634843">
      <w:pPr>
        <w:pStyle w:val="PreformattatoHTML"/>
        <w:jc w:val="center"/>
        <w:rPr>
          <w:color w:val="FF0000"/>
        </w:rPr>
      </w:pPr>
      <w:r>
        <w:t>Impegna il Sindaco e la Giunta</w:t>
      </w:r>
      <w:r w:rsidR="00A43596">
        <w:t xml:space="preserve"> </w:t>
      </w:r>
    </w:p>
    <w:p w:rsidR="0072576A" w:rsidRDefault="0072576A" w:rsidP="0072576A">
      <w:pPr>
        <w:pStyle w:val="PreformattatoHTML"/>
        <w:jc w:val="both"/>
      </w:pPr>
    </w:p>
    <w:p w:rsidR="00A43596" w:rsidRDefault="00634843" w:rsidP="0072576A">
      <w:pPr>
        <w:pStyle w:val="PreformattatoHTML"/>
        <w:jc w:val="both"/>
      </w:pPr>
      <w:r>
        <w:t>ad aderire alla Giornata della Memoria e dell'Impegno per ricordare le vittime innocenti di tutte le mafie in programma il 16 marzo 2013 a Firenze e a parteciparvi con l’invio di una delegazione di rappresentanza e, possibilme</w:t>
      </w:r>
      <w:r w:rsidR="0072576A">
        <w:t xml:space="preserve">nte, </w:t>
      </w:r>
    </w:p>
    <w:p w:rsidR="0072576A" w:rsidRDefault="0072576A" w:rsidP="0072576A">
      <w:pPr>
        <w:pStyle w:val="PreformattatoHTML"/>
        <w:jc w:val="both"/>
      </w:pPr>
      <w:r>
        <w:t>con il Gonfalone dell’ente.</w:t>
      </w:r>
    </w:p>
    <w:p w:rsidR="00A43596" w:rsidRDefault="00A43596" w:rsidP="0072576A">
      <w:pPr>
        <w:pStyle w:val="PreformattatoHTML"/>
        <w:jc w:val="both"/>
      </w:pPr>
    </w:p>
    <w:p w:rsidR="003F53C8" w:rsidRPr="00984386" w:rsidRDefault="00A43596">
      <w:pPr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</w:t>
      </w:r>
      <w:r w:rsidRPr="00984386">
        <w:rPr>
          <w:rFonts w:ascii="Courier New" w:hAnsi="Courier New" w:cs="Courier New"/>
          <w:sz w:val="20"/>
          <w:szCs w:val="20"/>
        </w:rPr>
        <w:t>Chiede</w:t>
      </w:r>
    </w:p>
    <w:p w:rsidR="00A43596" w:rsidRPr="00984386" w:rsidRDefault="00A43596">
      <w:pPr>
        <w:rPr>
          <w:rFonts w:ascii="Courier New" w:hAnsi="Courier New" w:cs="Courier New"/>
          <w:sz w:val="20"/>
          <w:szCs w:val="20"/>
        </w:rPr>
      </w:pPr>
      <w:r w:rsidRPr="00984386">
        <w:rPr>
          <w:rFonts w:ascii="Courier New" w:hAnsi="Courier New" w:cs="Courier New"/>
          <w:sz w:val="20"/>
          <w:szCs w:val="20"/>
        </w:rPr>
        <w:t xml:space="preserve">lo stanziamento di una somma, compatibilmente con le difficoltà di bilancio, che concorra alla copertura delle spese dell’ospitalità dei familiari delle vittime di mafia. </w:t>
      </w:r>
    </w:p>
    <w:sectPr w:rsidR="00A43596" w:rsidRPr="00984386" w:rsidSect="00E83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198A"/>
    <w:multiLevelType w:val="hybridMultilevel"/>
    <w:tmpl w:val="B9D8462A"/>
    <w:lvl w:ilvl="0" w:tplc="FCEEDD0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634843"/>
    <w:rsid w:val="00032A8C"/>
    <w:rsid w:val="0003626D"/>
    <w:rsid w:val="000619D5"/>
    <w:rsid w:val="00287FF2"/>
    <w:rsid w:val="002A537A"/>
    <w:rsid w:val="003E2CEE"/>
    <w:rsid w:val="003F53C8"/>
    <w:rsid w:val="00424D61"/>
    <w:rsid w:val="00521DC8"/>
    <w:rsid w:val="00625C9F"/>
    <w:rsid w:val="00634843"/>
    <w:rsid w:val="00652C21"/>
    <w:rsid w:val="00665463"/>
    <w:rsid w:val="00714741"/>
    <w:rsid w:val="0072576A"/>
    <w:rsid w:val="00734B10"/>
    <w:rsid w:val="0082642D"/>
    <w:rsid w:val="00984386"/>
    <w:rsid w:val="00A43596"/>
    <w:rsid w:val="00B41966"/>
    <w:rsid w:val="00B75BDB"/>
    <w:rsid w:val="00E0300D"/>
    <w:rsid w:val="00E8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E83F5A"/>
    <w:rPr>
      <w:sz w:val="24"/>
      <w:szCs w:val="24"/>
    </w:rPr>
  </w:style>
  <w:style w:type="paragraph" w:styleId="Titolo2">
    <w:name w:val="heading 2"/>
    <w:basedOn w:val="Normale"/>
    <w:qFormat/>
    <w:rsid w:val="007257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634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nfasicorsivo">
    <w:name w:val="Emphasis"/>
    <w:qFormat/>
    <w:rsid w:val="007257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qFormat/>
    <w:rsid w:val="007257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reformattatoHTML">
    <w:name w:val="HTML Preformatted"/>
    <w:basedOn w:val="Normale"/>
    <w:rsid w:val="00634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nfasicorsivo">
    <w:name w:val="Emphasis"/>
    <w:qFormat/>
    <w:rsid w:val="007257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Lineare Comune/Provincia/Regione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Lineare Comune/Provincia/Regione</dc:title>
  <dc:subject/>
  <dc:creator>Fabiano Martinelli</dc:creator>
  <cp:keywords/>
  <dc:description/>
  <cp:lastModifiedBy>Francesca</cp:lastModifiedBy>
  <cp:revision>5</cp:revision>
  <dcterms:created xsi:type="dcterms:W3CDTF">2013-01-22T16:07:00Z</dcterms:created>
  <dcterms:modified xsi:type="dcterms:W3CDTF">2013-01-25T12:30:00Z</dcterms:modified>
</cp:coreProperties>
</file>